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71" w:rsidRPr="00D86B6E" w:rsidRDefault="003616A8" w:rsidP="002E23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Территориальной </w:t>
      </w:r>
      <w:r w:rsidR="002E2371"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–</w:t>
      </w:r>
    </w:p>
    <w:p w:rsidR="003616A8" w:rsidRDefault="002E2371" w:rsidP="002E23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Московской городской организации </w:t>
      </w:r>
      <w:r w:rsidR="00361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E2371" w:rsidRPr="00D86B6E" w:rsidRDefault="003616A8" w:rsidP="002E23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Общероссийского </w:t>
      </w:r>
      <w:r w:rsidR="002E2371"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Профсоюза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361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361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окружном фестивале «Многогранность»</w:t>
      </w:r>
    </w:p>
    <w:p w:rsidR="00FC26D4" w:rsidRPr="00D86B6E" w:rsidRDefault="002E2371" w:rsidP="00FC26D4">
      <w:pPr>
        <w:shd w:val="clear" w:color="auto" w:fill="FFFFFF"/>
        <w:spacing w:before="100" w:beforeAutospacing="1" w:after="100" w:afterAutospacing="1" w:line="240" w:lineRule="auto"/>
        <w:ind w:lef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 «Многогранность» среди работников учреждений образования будет проводиться в округе</w:t>
      </w:r>
      <w:r w:rsidR="00FC26D4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10-й раз. Девиз фестиваля 202</w:t>
      </w:r>
      <w:r w:rsidR="0055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FC26D4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C26D4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этот мир творит учитель</w:t>
      </w:r>
      <w:r w:rsidR="00FC26D4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E2371" w:rsidRPr="00D86B6E" w:rsidRDefault="002E2371" w:rsidP="00FC26D4">
      <w:pPr>
        <w:shd w:val="clear" w:color="auto" w:fill="FFFFFF"/>
        <w:spacing w:before="100" w:beforeAutospacing="1" w:after="100" w:afterAutospacing="1" w:line="240" w:lineRule="auto"/>
        <w:ind w:lef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</w:t>
      </w: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фестиваля: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многогранных талантов работников образования;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предоставление возможности каждому, кто увлечен творческой деятельностью, раскрыть свой талант;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расширение диапазона творческого общения.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Сроки проведения: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</w:t>
      </w:r>
      <w:r w:rsidR="003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 - ноябрь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– учреждения образования;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-​до 15 </w:t>
      </w:r>
      <w:r w:rsidR="003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подача заявок на окружной тур;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</w:t>
      </w:r>
      <w:r w:rsidR="003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январь - 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  – окружной тур;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</w:t>
      </w:r>
      <w:r w:rsidR="003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март - 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апрел</w:t>
      </w:r>
      <w:proofErr w:type="gramStart"/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ь–</w:t>
      </w:r>
      <w:proofErr w:type="gramEnd"/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заключительный концерт.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Фестиваль проводится по номинациям: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вокал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(солисты, ансамбли, хоровые коллективы, авторы-исполнители) - продолжительность номера не более 4 минут. Исполнение не более 2-х произведений.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Тематика исполняемых произведений – песни </w:t>
      </w:r>
      <w:proofErr w:type="gramStart"/>
      <w:r w:rsidR="003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3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учителях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мире, о счастье</w:t>
      </w:r>
      <w:r w:rsidR="00314C5C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любви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(Участник, исполняющий авторскую песню, прилагает к заявке текст песни).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танцевальный жанр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продолжительность номера не более 5 минут;</w:t>
      </w:r>
    </w:p>
    <w:p w:rsidR="00704B57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художественное слово.</w:t>
      </w:r>
    </w:p>
    <w:p w:rsidR="00314C5C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Тематика: </w:t>
      </w:r>
      <w:r w:rsidR="00314C5C" w:rsidRPr="00D86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61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«Учитель поэтами воспетый»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(исполнение стихотворений, чтение отрывков из прозы, стихи собственного сочинения.</w:t>
      </w:r>
      <w:proofErr w:type="gramEnd"/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может быть, как индивидуальное, так и коллективное) - продолжительность номера не более </w:t>
      </w:r>
      <w:r w:rsidR="00FC26D4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минут;</w:t>
      </w:r>
      <w:proofErr w:type="gramEnd"/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Участник, исполняющий авторские стихи, прилагает к заявке стихотворный материал. Материал должен быть отпечатан, а также представлен на электронном носителе.</w:t>
      </w:r>
    </w:p>
    <w:p w:rsidR="00314C5C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="00314C5C" w:rsidRPr="006E2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="00314C5C" w:rsidRPr="006E2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окально-литературные композиции</w:t>
      </w:r>
      <w:r w:rsidR="00FC26D4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тематикой фестиваля.</w:t>
      </w:r>
    </w:p>
    <w:p w:rsidR="00FC26D4" w:rsidRPr="00D86B6E" w:rsidRDefault="00FC26D4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композиции не более </w:t>
      </w:r>
      <w:r w:rsidR="0069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704B57" w:rsidRPr="00704B57" w:rsidRDefault="00704B57" w:rsidP="00704B5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 w:rsidRPr="00704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едагогический дуэт</w:t>
      </w:r>
      <w:r w:rsidRPr="0070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0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любом жанре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0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наставник </w:t>
      </w:r>
      <w:proofErr w:type="gramStart"/>
      <w:r w:rsidRPr="0070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–у</w:t>
      </w:r>
      <w:proofErr w:type="gramEnd"/>
      <w:r w:rsidRPr="0070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читель, учитель-ученик.</w:t>
      </w:r>
    </w:p>
    <w:p w:rsidR="00704B57" w:rsidRDefault="00704B57" w:rsidP="00F93D7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композиции не более 4-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минут.</w:t>
      </w:r>
      <w:r w:rsidRPr="0070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06CC" w:rsidRDefault="008D06CC" w:rsidP="00F93D7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D06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Тематика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и наставник</w:t>
      </w:r>
      <w:r w:rsidR="00B9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.5 фотографий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F138C3">
        <w:rPr>
          <w:rFonts w:ascii="Times New Roman" w:hAnsi="Times New Roman" w:cs="Times New Roman"/>
          <w:b/>
          <w:sz w:val="28"/>
          <w:szCs w:val="28"/>
        </w:rPr>
        <w:t xml:space="preserve">Требования к фотографиям. 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138C3">
        <w:rPr>
          <w:rFonts w:ascii="Times New Roman" w:hAnsi="Times New Roman" w:cs="Times New Roman"/>
          <w:sz w:val="28"/>
          <w:szCs w:val="28"/>
          <w:u w:val="single"/>
        </w:rPr>
        <w:t xml:space="preserve">Конкурсные фотографии должны соответствовать следующим параметрам: 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138C3">
        <w:rPr>
          <w:rFonts w:ascii="Times New Roman" w:hAnsi="Times New Roman" w:cs="Times New Roman"/>
          <w:sz w:val="28"/>
          <w:szCs w:val="28"/>
        </w:rPr>
        <w:t xml:space="preserve">• формат фотографии – JPEG; 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138C3">
        <w:rPr>
          <w:rFonts w:ascii="Times New Roman" w:hAnsi="Times New Roman" w:cs="Times New Roman"/>
          <w:sz w:val="28"/>
          <w:szCs w:val="28"/>
        </w:rPr>
        <w:t xml:space="preserve">• размер изображения: не менее 1920 пикселей по длинной стороне; 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138C3">
        <w:rPr>
          <w:rFonts w:ascii="Times New Roman" w:hAnsi="Times New Roman" w:cs="Times New Roman"/>
          <w:sz w:val="28"/>
          <w:szCs w:val="28"/>
        </w:rPr>
        <w:t xml:space="preserve">• прямоугольная пропорция изображения (16:9, 16:10, 4:3; 9:16, 10:16, 3:4); 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138C3">
        <w:rPr>
          <w:rFonts w:ascii="Times New Roman" w:hAnsi="Times New Roman" w:cs="Times New Roman"/>
          <w:sz w:val="28"/>
          <w:szCs w:val="28"/>
        </w:rPr>
        <w:t xml:space="preserve">• размер файла: не более 30 Мб. 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F138C3">
        <w:rPr>
          <w:rFonts w:ascii="Times New Roman" w:hAnsi="Times New Roman" w:cs="Times New Roman"/>
          <w:b/>
          <w:sz w:val="28"/>
          <w:szCs w:val="28"/>
        </w:rPr>
        <w:t xml:space="preserve">Фотографии, представленные на конкурс, должны отвечать следующим требованиям: 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138C3">
        <w:rPr>
          <w:rFonts w:ascii="Times New Roman" w:hAnsi="Times New Roman" w:cs="Times New Roman"/>
          <w:sz w:val="28"/>
          <w:szCs w:val="28"/>
        </w:rPr>
        <w:t>• фотографии должны соответствовать теме конкурса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138C3">
        <w:rPr>
          <w:rFonts w:ascii="Times New Roman" w:hAnsi="Times New Roman" w:cs="Times New Roman"/>
          <w:sz w:val="28"/>
          <w:szCs w:val="28"/>
        </w:rPr>
        <w:t xml:space="preserve">• фотографии должны быть хорошего качества (четкие, нормально экспонированные); 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138C3">
        <w:rPr>
          <w:rFonts w:ascii="Times New Roman" w:hAnsi="Times New Roman" w:cs="Times New Roman"/>
          <w:sz w:val="28"/>
          <w:szCs w:val="28"/>
        </w:rPr>
        <w:t xml:space="preserve">• не нести негативного или отталкивающего содержания; 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138C3">
        <w:rPr>
          <w:rFonts w:ascii="Times New Roman" w:hAnsi="Times New Roman" w:cs="Times New Roman"/>
          <w:sz w:val="28"/>
          <w:szCs w:val="28"/>
        </w:rPr>
        <w:t xml:space="preserve">• изображения не должны содержать дату и время съемки; 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138C3">
        <w:rPr>
          <w:rFonts w:ascii="Times New Roman" w:hAnsi="Times New Roman" w:cs="Times New Roman"/>
          <w:sz w:val="28"/>
          <w:szCs w:val="28"/>
        </w:rPr>
        <w:lastRenderedPageBreak/>
        <w:t xml:space="preserve">• не принимаются работы, имеющие какие-либо авторские плашки, знаки, тексты, добавленные рамки; 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138C3">
        <w:rPr>
          <w:rFonts w:ascii="Times New Roman" w:hAnsi="Times New Roman" w:cs="Times New Roman"/>
          <w:sz w:val="28"/>
          <w:szCs w:val="28"/>
        </w:rPr>
        <w:t xml:space="preserve">• не принимаются коллажи; 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138C3">
        <w:rPr>
          <w:rFonts w:ascii="Times New Roman" w:hAnsi="Times New Roman" w:cs="Times New Roman"/>
          <w:sz w:val="28"/>
          <w:szCs w:val="28"/>
        </w:rPr>
        <w:t>• не принимаются сери</w:t>
      </w:r>
      <w:proofErr w:type="gramStart"/>
      <w:r w:rsidRPr="00F138C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138C3">
        <w:rPr>
          <w:rFonts w:ascii="Times New Roman" w:hAnsi="Times New Roman" w:cs="Times New Roman"/>
          <w:sz w:val="28"/>
          <w:szCs w:val="28"/>
        </w:rPr>
        <w:t>дубли) фотографий одного и того же объекта(-</w:t>
      </w:r>
      <w:proofErr w:type="spellStart"/>
      <w:r w:rsidRPr="00F138C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138C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138C3">
        <w:rPr>
          <w:rFonts w:ascii="Times New Roman" w:hAnsi="Times New Roman" w:cs="Times New Roman"/>
          <w:sz w:val="28"/>
          <w:szCs w:val="28"/>
        </w:rPr>
        <w:t>• не принимаются фотографии, заимствованные из Интернета.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138C3">
        <w:rPr>
          <w:rFonts w:ascii="Times New Roman" w:hAnsi="Times New Roman" w:cs="Times New Roman"/>
          <w:sz w:val="28"/>
          <w:szCs w:val="28"/>
        </w:rPr>
        <w:t xml:space="preserve"> • Допускается базовая обработка фотографий в графическом редакторе 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138C3">
        <w:rPr>
          <w:rFonts w:ascii="Times New Roman" w:hAnsi="Times New Roman" w:cs="Times New Roman"/>
          <w:sz w:val="28"/>
          <w:szCs w:val="28"/>
        </w:rPr>
        <w:t xml:space="preserve">(корректировка яркости, контрастности, баланса белого, лёгкое виньетирование по периметру, очистка от шумов). </w:t>
      </w:r>
    </w:p>
    <w:p w:rsidR="00F138C3" w:rsidRPr="00F138C3" w:rsidRDefault="00F138C3" w:rsidP="00F138C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38C3">
        <w:rPr>
          <w:rFonts w:ascii="Times New Roman" w:hAnsi="Times New Roman" w:cs="Times New Roman"/>
          <w:sz w:val="28"/>
          <w:szCs w:val="28"/>
        </w:rPr>
        <w:t>Фотографии могут быть выполнены в цвете, монохромные с однородной тонировкой (сепия) или черно-белыми (ахроматическими), также допускается аккуратное применение цветовых акцентов в монохромной фотографии.</w:t>
      </w:r>
      <w:proofErr w:type="gramEnd"/>
    </w:p>
    <w:p w:rsidR="00F138C3" w:rsidRPr="00F138C3" w:rsidRDefault="00F138C3" w:rsidP="00F138C3">
      <w:pPr>
        <w:spacing w:line="259" w:lineRule="auto"/>
      </w:pPr>
    </w:p>
    <w:p w:rsidR="002D61EB" w:rsidRPr="00D86B6E" w:rsidRDefault="00704B57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к</w:t>
      </w:r>
      <w:r w:rsidR="002D61EB" w:rsidRPr="00D86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улинарный конкурс</w:t>
      </w:r>
      <w:r w:rsidR="005C3561" w:rsidRPr="00D86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5C3561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салатов и десертов</w:t>
      </w:r>
      <w:r w:rsidR="005C3561" w:rsidRPr="00D86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C3561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формате реального времени. Время приготовления 20 минут. Обязательно название, соответствующее тематике фестиваля.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всех номинациях оценивается не только исполнение номера, но и художественно-эстетическое оформление номера, выразительность, эмоциональность, сценическая культура.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Внимание: 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Преподаватели дополнительного образования, если Ваше участие заявлено по Вашей специальности, то оно будет оцениваться в номинации «Проф</w:t>
      </w:r>
      <w:r w:rsidR="002D61EB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выдвижения кандидатур: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участником конкурса может быть любой работник учреждения образования Северного округа</w:t>
      </w:r>
      <w:r w:rsidR="002D61EB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 профсоюза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подавать заявку от </w:t>
      </w:r>
      <w:r w:rsidR="00CF4413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</w:t>
      </w:r>
      <w:r w:rsidR="00A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15 декабря 2022г.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электронную почту - </w:t>
      </w:r>
      <w:hyperlink r:id="rId5" w:tgtFrame="_blank" w:history="1">
        <w:r w:rsidRPr="00D86B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natalya7081@yandex.ru</w:t>
        </w:r>
      </w:hyperlink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или по адресу: Москва, </w:t>
      </w:r>
      <w:r w:rsidR="00922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Ленинградское шоссе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дом </w:t>
      </w:r>
      <w:r w:rsidR="00922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22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кор.3 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 (приложение № 2);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лауреатами фестиваля становятся все участники второго тура. Они награждаются дипломами лауреатов фестиваля;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участники 3-го этапа - лауреаты, награждаются дипломами 1-ой степени, памятными подарками;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форма подведения итогов фестиваля и порядок награждения победителей определяется решением оргкомитета и жюри фестиваля (приложение № 1).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конкурсов Фестиваля «Многогранность» оргкомитет и жюри определя</w:t>
      </w:r>
      <w:r w:rsidR="002F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лучшие номера для участия в гала – концерте.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1.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организационного комитета фестиваля «Многогранность»: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Шулейкина Наталия Ивановна – председатель оргкомитета, председатель ТО САО;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Калиниченко Татьяна Борисовна – заместитель председателя ТО САО;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Ямникова</w:t>
      </w:r>
      <w:proofErr w:type="spellEnd"/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Ю</w:t>
      </w:r>
      <w:r w:rsidR="002F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лия 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F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ихайловна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гл. бухгалтер ТО САО</w:t>
      </w:r>
      <w:r w:rsidR="002F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Члены жюри: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1.Шулейкина Наталия Ивановна – председатель жюри, председатель ТО САО;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Калиниченко Т</w:t>
      </w:r>
      <w:r w:rsidR="002F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атьяна 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F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орисовн</w:t>
      </w:r>
      <w:proofErr w:type="gramStart"/>
      <w:r w:rsidR="002F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председателя ТО САО;</w:t>
      </w:r>
    </w:p>
    <w:p w:rsidR="00B8204B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8204B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Дюкалова Галина Константиновна </w:t>
      </w:r>
      <w:proofErr w:type="gramStart"/>
      <w:r w:rsidR="00D86B6E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="00D86B6E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етодист ГБОУ ЦРТДЮ «Гермес»</w:t>
      </w:r>
    </w:p>
    <w:p w:rsidR="0092290D" w:rsidRDefault="00B8204B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371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F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Боровой Павел Викторович-руководитель хореографического отделения «Радость»;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Худошин Виталий Валерьевич - член Комитета ТПО САО,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 № 141;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Мудрова</w:t>
      </w:r>
      <w:proofErr w:type="spellEnd"/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Игоревна - главный специалист ТО САО;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Мишнева Анастасия Михайловна – главный специалист ТО САО;</w:t>
      </w:r>
    </w:p>
    <w:p w:rsidR="0092290D" w:rsidRDefault="002E2371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9E4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Коваленко Наталья Николаевна </w:t>
      </w:r>
      <w:proofErr w:type="gramStart"/>
      <w:r w:rsidR="009E4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="009E4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едагог-организатор «</w:t>
      </w:r>
      <w:r w:rsidR="00F1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E4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адость»;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Варданян</w:t>
      </w:r>
      <w:proofErr w:type="spellEnd"/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Давид </w:t>
      </w:r>
      <w:proofErr w:type="spellStart"/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Назарович</w:t>
      </w:r>
      <w:proofErr w:type="spellEnd"/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етеран педагогического труда;</w:t>
      </w:r>
    </w:p>
    <w:p w:rsidR="002E2371" w:rsidRPr="00D86B6E" w:rsidRDefault="002E2371" w:rsidP="009229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926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колледжа сферы услуг №10;</w:t>
      </w:r>
    </w:p>
    <w:p w:rsidR="004D19F7" w:rsidRPr="00D86B6E" w:rsidRDefault="004D19F7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26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Маслова Вера </w:t>
      </w:r>
      <w:r w:rsidR="00CF4413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Владимировна руководитель хор</w:t>
      </w:r>
      <w:r w:rsidR="00D86B6E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еогр</w:t>
      </w:r>
      <w:r w:rsidR="002F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афического</w:t>
      </w:r>
      <w:r w:rsidR="00D86B6E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CF4413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нсамбля «Вертикаль»</w:t>
      </w:r>
    </w:p>
    <w:p w:rsidR="002E2371" w:rsidRPr="00926232" w:rsidRDefault="00926232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6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12.Газизов </w:t>
      </w:r>
      <w:proofErr w:type="spellStart"/>
      <w:r w:rsidRPr="00926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Рамиль</w:t>
      </w:r>
      <w:proofErr w:type="spellEnd"/>
      <w:r w:rsidRPr="00926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26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Айратович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13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 дополнительного образования «Радость».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№2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участие в фестивале «Многогранность» в номинации «________________»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 учреждений образования Северного административного округа </w:t>
      </w:r>
      <w:proofErr w:type="spellStart"/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осквы</w:t>
      </w:r>
      <w:proofErr w:type="spellEnd"/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</w:t>
      </w:r>
      <w:r w:rsidR="00922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B8204B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22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___»_____________20</w:t>
      </w:r>
      <w:r w:rsidR="00B8204B"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8204B" w:rsidRPr="00D86B6E" w:rsidRDefault="00B8204B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участие в каждой номинации оформляется отдельная заявка.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учреждения образования __________________________________________________________________.</w:t>
      </w:r>
    </w:p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район: _____________________________________________.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511"/>
        <w:gridCol w:w="2473"/>
        <w:gridCol w:w="1395"/>
        <w:gridCol w:w="1196"/>
        <w:gridCol w:w="1686"/>
        <w:gridCol w:w="1888"/>
      </w:tblGrid>
      <w:tr w:rsidR="002E2371" w:rsidRPr="00D86B6E" w:rsidTr="002E2371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</w:t>
            </w:r>
          </w:p>
          <w:p w:rsidR="002E2371" w:rsidRPr="00D86B6E" w:rsidRDefault="002E2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исполнителя</w:t>
            </w:r>
          </w:p>
          <w:p w:rsidR="002E2371" w:rsidRPr="00D86B6E" w:rsidRDefault="002E2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(полностью)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номера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Авторы номера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исполнения номера (мин)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</w:t>
            </w:r>
            <w:proofErr w:type="gramStart"/>
            <w:r w:rsidRPr="00D8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D8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8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D8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ел. исполнителя</w:t>
            </w:r>
          </w:p>
        </w:tc>
      </w:tr>
      <w:tr w:rsidR="002E2371" w:rsidRPr="00D86B6E" w:rsidTr="002E2371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371" w:rsidRPr="00D86B6E" w:rsidTr="002E2371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371" w:rsidRPr="00D86B6E" w:rsidTr="002E2371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2371" w:rsidRPr="00D86B6E" w:rsidRDefault="002E2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2371" w:rsidRPr="00D86B6E" w:rsidRDefault="002E2371" w:rsidP="002E23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профсоюзного комитета _____________________________</w:t>
      </w:r>
    </w:p>
    <w:p w:rsidR="002E2371" w:rsidRPr="00D86B6E" w:rsidRDefault="002E2371" w:rsidP="002E2371">
      <w:pPr>
        <w:rPr>
          <w:rFonts w:ascii="Times New Roman" w:hAnsi="Times New Roman" w:cs="Times New Roman"/>
          <w:sz w:val="28"/>
          <w:szCs w:val="28"/>
        </w:rPr>
      </w:pPr>
    </w:p>
    <w:p w:rsidR="00296780" w:rsidRPr="00D86B6E" w:rsidRDefault="00296780">
      <w:pPr>
        <w:rPr>
          <w:rFonts w:ascii="Times New Roman" w:hAnsi="Times New Roman" w:cs="Times New Roman"/>
          <w:sz w:val="28"/>
          <w:szCs w:val="28"/>
        </w:rPr>
      </w:pPr>
    </w:p>
    <w:sectPr w:rsidR="00296780" w:rsidRPr="00D8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71"/>
    <w:rsid w:val="001413D7"/>
    <w:rsid w:val="00290B92"/>
    <w:rsid w:val="00296780"/>
    <w:rsid w:val="002D61EB"/>
    <w:rsid w:val="002E2371"/>
    <w:rsid w:val="002F600A"/>
    <w:rsid w:val="00314C5C"/>
    <w:rsid w:val="003319E0"/>
    <w:rsid w:val="003616A8"/>
    <w:rsid w:val="00417D05"/>
    <w:rsid w:val="004D19F7"/>
    <w:rsid w:val="00557857"/>
    <w:rsid w:val="005C3561"/>
    <w:rsid w:val="006945A4"/>
    <w:rsid w:val="006E2071"/>
    <w:rsid w:val="00704B57"/>
    <w:rsid w:val="00724B5C"/>
    <w:rsid w:val="008D06CC"/>
    <w:rsid w:val="0092290D"/>
    <w:rsid w:val="00926232"/>
    <w:rsid w:val="009E4A97"/>
    <w:rsid w:val="00A13740"/>
    <w:rsid w:val="00A17801"/>
    <w:rsid w:val="00AE0E2F"/>
    <w:rsid w:val="00B8204B"/>
    <w:rsid w:val="00B972B0"/>
    <w:rsid w:val="00CF4413"/>
    <w:rsid w:val="00D86B6E"/>
    <w:rsid w:val="00EF6EF5"/>
    <w:rsid w:val="00F138C3"/>
    <w:rsid w:val="00F33AAD"/>
    <w:rsid w:val="00F93D7D"/>
    <w:rsid w:val="00FC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23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4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4B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23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4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4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SlViTnVJX1pGMEhwalkyY3RGWjVTTzFOLWRlcGxqbkx3VjVBWXVSZGFFcFRZY0x1NFlHQTJzZmpqSU54MzdvYlM5VUdDZG1fRngtalFnZ1BlRGMzYmtycWU1Q191TmdkUmdsVDdtczFEQk0&amp;b64e=2&amp;sign=2847fb5ce772a92642340674dcc147a0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шулейкина</dc:creator>
  <cp:lastModifiedBy>Ольга</cp:lastModifiedBy>
  <cp:revision>2</cp:revision>
  <cp:lastPrinted>2022-09-16T10:09:00Z</cp:lastPrinted>
  <dcterms:created xsi:type="dcterms:W3CDTF">2022-10-25T12:30:00Z</dcterms:created>
  <dcterms:modified xsi:type="dcterms:W3CDTF">2022-10-25T12:30:00Z</dcterms:modified>
</cp:coreProperties>
</file>